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C2167" w14:textId="77777777" w:rsidR="00C130A6" w:rsidRPr="00385028" w:rsidRDefault="00596CF0" w:rsidP="00EB68C9">
      <w:pPr>
        <w:pStyle w:val="ad"/>
      </w:pPr>
      <w:r w:rsidRPr="00596CF0">
        <w:rPr>
          <w:rStyle w:val="hps"/>
          <w:lang w:val="en-US"/>
        </w:rPr>
        <w:t>Company requisites</w:t>
      </w:r>
    </w:p>
    <w:tbl>
      <w:tblPr>
        <w:tblStyle w:val="aa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202"/>
        <w:gridCol w:w="2424"/>
        <w:gridCol w:w="1033"/>
        <w:gridCol w:w="1213"/>
        <w:gridCol w:w="1179"/>
        <w:gridCol w:w="1590"/>
      </w:tblGrid>
      <w:tr w:rsidR="00E05A6F" w:rsidRPr="00FF01DD" w14:paraId="1263F1F3" w14:textId="77777777" w:rsidTr="001D2A5B">
        <w:trPr>
          <w:trHeight w:val="309"/>
        </w:trPr>
        <w:tc>
          <w:tcPr>
            <w:tcW w:w="4698" w:type="dxa"/>
            <w:gridSpan w:val="3"/>
          </w:tcPr>
          <w:p w14:paraId="2D2A2B5C" w14:textId="77777777" w:rsidR="00C130A6" w:rsidRPr="00D505AF" w:rsidRDefault="00D505AF" w:rsidP="00E05A6F">
            <w:pPr>
              <w:spacing w:line="264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5015" w:type="dxa"/>
            <w:gridSpan w:val="4"/>
          </w:tcPr>
          <w:p w14:paraId="45CE3214" w14:textId="77777777" w:rsidR="00C130A6" w:rsidRPr="008653E2" w:rsidRDefault="00D505AF" w:rsidP="00FA377D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244AA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C41DF8">
              <w:rPr>
                <w:rFonts w:ascii="Tahoma" w:hAnsi="Tahoma" w:cs="Tahoma"/>
                <w:sz w:val="20"/>
                <w:szCs w:val="20"/>
                <w:lang w:val="en-US"/>
              </w:rPr>
              <w:t xml:space="preserve">company </w:t>
            </w:r>
            <w:r w:rsidR="00C130A6" w:rsidRPr="00FF01DD">
              <w:rPr>
                <w:rFonts w:ascii="Tahoma" w:hAnsi="Tahoma" w:cs="Tahoma"/>
                <w:sz w:val="20"/>
                <w:szCs w:val="20"/>
              </w:rPr>
              <w:t>«</w:t>
            </w:r>
            <w:r w:rsidR="008653E2">
              <w:rPr>
                <w:rFonts w:ascii="Tahoma" w:hAnsi="Tahoma" w:cs="Tahoma"/>
                <w:sz w:val="20"/>
                <w:szCs w:val="20"/>
                <w:lang w:val="en-US"/>
              </w:rPr>
              <w:t>Softwizard</w:t>
            </w:r>
            <w:r w:rsidR="00C130A6" w:rsidRPr="00FF01DD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E05A6F" w:rsidRPr="00FF01DD" w14:paraId="348BA4B2" w14:textId="77777777" w:rsidTr="001D2A5B">
        <w:tc>
          <w:tcPr>
            <w:tcW w:w="4698" w:type="dxa"/>
            <w:gridSpan w:val="3"/>
          </w:tcPr>
          <w:p w14:paraId="1F45B219" w14:textId="77777777" w:rsidR="00CC4A2B" w:rsidRPr="008653E2" w:rsidRDefault="00D505AF" w:rsidP="00E05A6F">
            <w:pPr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Short </w:t>
            </w:r>
            <w:r w:rsidR="00596CF0">
              <w:rPr>
                <w:rFonts w:ascii="Tahoma" w:hAnsi="Tahoma" w:cs="Tahoma"/>
                <w:b/>
                <w:sz w:val="20"/>
                <w:szCs w:val="20"/>
                <w:lang w:val="en-US"/>
              </w:rPr>
              <w:t>c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ompany n</w:t>
            </w:r>
            <w:r w:rsidR="008653E2">
              <w:rPr>
                <w:rFonts w:ascii="Tahoma" w:hAnsi="Tahoma" w:cs="Tahoma"/>
                <w:b/>
                <w:sz w:val="20"/>
                <w:szCs w:val="20"/>
                <w:lang w:val="en-US"/>
              </w:rPr>
              <w:t>ame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</w:tcPr>
          <w:p w14:paraId="4FCE331C" w14:textId="77777777" w:rsidR="00CC4A2B" w:rsidRPr="00FF01DD" w:rsidRDefault="007A1F25" w:rsidP="00FA377D">
            <w:pPr>
              <w:autoSpaceDE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LTD</w:t>
            </w:r>
            <w:r w:rsidR="008D53F9" w:rsidRPr="00FF01DD">
              <w:rPr>
                <w:rFonts w:ascii="Tahoma" w:hAnsi="Tahoma" w:cs="Tahoma"/>
                <w:sz w:val="20"/>
                <w:szCs w:val="20"/>
              </w:rPr>
              <w:t xml:space="preserve"> «</w:t>
            </w:r>
            <w:r w:rsidR="008653E2">
              <w:rPr>
                <w:rFonts w:ascii="Tahoma" w:hAnsi="Tahoma" w:cs="Tahoma"/>
                <w:sz w:val="20"/>
                <w:szCs w:val="20"/>
                <w:lang w:val="en-US"/>
              </w:rPr>
              <w:t>Softwizard</w:t>
            </w:r>
            <w:r w:rsidR="008D53F9" w:rsidRPr="00FF01DD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E05A6F" w:rsidRPr="00523ACC" w14:paraId="7496F419" w14:textId="77777777" w:rsidTr="001D2A5B">
        <w:tc>
          <w:tcPr>
            <w:tcW w:w="4698" w:type="dxa"/>
            <w:gridSpan w:val="3"/>
          </w:tcPr>
          <w:p w14:paraId="6C3A0D3D" w14:textId="77777777" w:rsidR="00C130A6" w:rsidRPr="008653E2" w:rsidRDefault="008653E2" w:rsidP="00E05A6F">
            <w:pPr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Legal address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(post) address:</w:t>
            </w:r>
          </w:p>
        </w:tc>
        <w:tc>
          <w:tcPr>
            <w:tcW w:w="5015" w:type="dxa"/>
            <w:gridSpan w:val="4"/>
          </w:tcPr>
          <w:p w14:paraId="0A1ACF6E" w14:textId="77777777" w:rsidR="00D505AF" w:rsidRPr="00D505AF" w:rsidRDefault="00D505AF" w:rsidP="00FA377D">
            <w:pPr>
              <w:autoSpaceDE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05AF">
              <w:rPr>
                <w:rFonts w:ascii="Tahoma" w:hAnsi="Tahoma" w:cs="Tahoma"/>
                <w:sz w:val="20"/>
                <w:szCs w:val="20"/>
                <w:lang w:val="en-US"/>
              </w:rPr>
              <w:t>143907, Russian Federation, Moscow region,</w:t>
            </w:r>
          </w:p>
          <w:p w14:paraId="41946296" w14:textId="77777777" w:rsidR="00C130A6" w:rsidRPr="008653E2" w:rsidRDefault="00D505AF" w:rsidP="00FA377D">
            <w:pPr>
              <w:autoSpaceDE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D505AF">
              <w:rPr>
                <w:rFonts w:ascii="Tahoma" w:hAnsi="Tahoma" w:cs="Tahoma"/>
                <w:sz w:val="20"/>
                <w:szCs w:val="20"/>
                <w:lang w:val="en-US"/>
              </w:rPr>
              <w:t>Balashikha</w:t>
            </w:r>
            <w:proofErr w:type="spellEnd"/>
            <w:r w:rsidRPr="00D505AF">
              <w:rPr>
                <w:rFonts w:ascii="Tahoma" w:hAnsi="Tahoma" w:cs="Tahoma"/>
                <w:sz w:val="20"/>
                <w:szCs w:val="20"/>
                <w:lang w:val="en-US"/>
              </w:rPr>
              <w:t>, Lenin Avenue, 32A, apt. 24</w:t>
            </w:r>
          </w:p>
        </w:tc>
      </w:tr>
      <w:tr w:rsidR="00E05A6F" w:rsidRPr="00523ACC" w14:paraId="6338468B" w14:textId="77777777" w:rsidTr="001D2A5B">
        <w:tc>
          <w:tcPr>
            <w:tcW w:w="4698" w:type="dxa"/>
            <w:gridSpan w:val="3"/>
          </w:tcPr>
          <w:p w14:paraId="5E1F5A97" w14:textId="77777777" w:rsidR="00C130A6" w:rsidRPr="008653E2" w:rsidRDefault="008653E2" w:rsidP="00E05A6F">
            <w:pPr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Actual address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</w:tcPr>
          <w:p w14:paraId="73E34844" w14:textId="77777777" w:rsidR="00FA377D" w:rsidRPr="00FA377D" w:rsidRDefault="00FA377D" w:rsidP="00FA377D">
            <w:pPr>
              <w:autoSpaceDE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A377D">
              <w:rPr>
                <w:rFonts w:ascii="Tahoma" w:hAnsi="Tahoma" w:cs="Tahoma"/>
                <w:sz w:val="20"/>
                <w:szCs w:val="20"/>
                <w:lang w:val="en-US"/>
              </w:rPr>
              <w:t>119019, Russian Federation, Moscow region,</w:t>
            </w:r>
          </w:p>
          <w:p w14:paraId="71584ABE" w14:textId="77777777" w:rsidR="00C130A6" w:rsidRPr="008653E2" w:rsidRDefault="00FA377D" w:rsidP="00FA377D">
            <w:pPr>
              <w:autoSpaceDE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A377D">
              <w:rPr>
                <w:rFonts w:ascii="Tahoma" w:hAnsi="Tahoma" w:cs="Tahoma"/>
                <w:sz w:val="20"/>
                <w:szCs w:val="20"/>
                <w:lang w:val="en-US"/>
              </w:rPr>
              <w:t xml:space="preserve">Moscow, </w:t>
            </w:r>
            <w:proofErr w:type="spellStart"/>
            <w:r w:rsidRPr="00FA377D">
              <w:rPr>
                <w:rFonts w:ascii="Tahoma" w:hAnsi="Tahoma" w:cs="Tahoma"/>
                <w:sz w:val="20"/>
                <w:szCs w:val="20"/>
                <w:lang w:val="en-US"/>
              </w:rPr>
              <w:t>st.</w:t>
            </w:r>
            <w:proofErr w:type="spellEnd"/>
            <w:r w:rsidRPr="00FA377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377D">
              <w:rPr>
                <w:rFonts w:ascii="Tahoma" w:hAnsi="Tahoma" w:cs="Tahoma"/>
                <w:sz w:val="20"/>
                <w:szCs w:val="20"/>
                <w:lang w:val="en-US"/>
              </w:rPr>
              <w:t>Novy</w:t>
            </w:r>
            <w:proofErr w:type="spellEnd"/>
            <w:r w:rsidRPr="00FA377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377D">
              <w:rPr>
                <w:rFonts w:ascii="Tahoma" w:hAnsi="Tahoma" w:cs="Tahoma"/>
                <w:sz w:val="20"/>
                <w:szCs w:val="20"/>
                <w:lang w:val="en-US"/>
              </w:rPr>
              <w:t>Arbat</w:t>
            </w:r>
            <w:proofErr w:type="spellEnd"/>
            <w:r w:rsidRPr="00FA377D">
              <w:rPr>
                <w:rFonts w:ascii="Tahoma" w:hAnsi="Tahoma" w:cs="Tahoma"/>
                <w:sz w:val="20"/>
                <w:szCs w:val="20"/>
                <w:lang w:val="en-US"/>
              </w:rPr>
              <w:t xml:space="preserve">, 21, BC "Renovation of </w:t>
            </w:r>
            <w:proofErr w:type="spellStart"/>
            <w:r w:rsidRPr="00FA377D">
              <w:rPr>
                <w:rFonts w:ascii="Tahoma" w:hAnsi="Tahoma" w:cs="Tahoma"/>
                <w:sz w:val="20"/>
                <w:szCs w:val="20"/>
                <w:lang w:val="en-US"/>
              </w:rPr>
              <w:t>Arbat</w:t>
            </w:r>
            <w:proofErr w:type="spellEnd"/>
            <w:r w:rsidRPr="00FA377D">
              <w:rPr>
                <w:rFonts w:ascii="Tahoma" w:hAnsi="Tahoma" w:cs="Tahoma"/>
                <w:sz w:val="20"/>
                <w:szCs w:val="20"/>
                <w:lang w:val="en-US"/>
              </w:rPr>
              <w:t>", 23 floor</w:t>
            </w:r>
          </w:p>
        </w:tc>
      </w:tr>
      <w:tr w:rsidR="00E05A6F" w:rsidRPr="00B907AF" w14:paraId="165A45AA" w14:textId="77777777" w:rsidTr="001D2A5B">
        <w:tc>
          <w:tcPr>
            <w:tcW w:w="4698" w:type="dxa"/>
            <w:gridSpan w:val="3"/>
          </w:tcPr>
          <w:p w14:paraId="00F73584" w14:textId="3B2B0875" w:rsidR="00C130A6" w:rsidRPr="008653E2" w:rsidRDefault="008653E2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Phone</w:t>
            </w:r>
            <w:r w:rsidR="001D2A5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D2A5B">
              <w:rPr>
                <w:rFonts w:ascii="Tahoma" w:hAnsi="Tahoma" w:cs="Tahoma"/>
                <w:b/>
                <w:sz w:val="20"/>
                <w:szCs w:val="20"/>
                <w:lang w:val="en-US"/>
              </w:rPr>
              <w:t>accountant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</w:tcPr>
          <w:p w14:paraId="26CCB576" w14:textId="3E2FD9D6" w:rsidR="00C130A6" w:rsidRPr="00B907AF" w:rsidRDefault="001B7A35" w:rsidP="00FA377D">
            <w:pPr>
              <w:autoSpaceDE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907AF">
              <w:rPr>
                <w:rFonts w:ascii="Tahoma" w:hAnsi="Tahoma" w:cs="Tahoma"/>
                <w:color w:val="000000"/>
                <w:sz w:val="20"/>
                <w:szCs w:val="20"/>
                <w:lang w:val="en-US" w:eastAsia="ru-RU"/>
              </w:rPr>
              <w:t>+7(495)</w:t>
            </w:r>
            <w:r w:rsidR="001D2A5B">
              <w:rPr>
                <w:rFonts w:ascii="Tahoma" w:hAnsi="Tahoma" w:cs="Tahoma"/>
                <w:color w:val="000000"/>
                <w:sz w:val="20"/>
                <w:szCs w:val="20"/>
                <w:lang w:val="en-US" w:eastAsia="ru-RU"/>
              </w:rPr>
              <w:t>648</w:t>
            </w:r>
            <w:r w:rsidRPr="00B907AF">
              <w:rPr>
                <w:rFonts w:ascii="Tahoma" w:hAnsi="Tahoma" w:cs="Tahoma"/>
                <w:color w:val="000000"/>
                <w:sz w:val="20"/>
                <w:szCs w:val="20"/>
                <w:lang w:val="en-US" w:eastAsia="ru-RU"/>
              </w:rPr>
              <w:t>-</w:t>
            </w:r>
            <w:r w:rsidR="001D2A5B">
              <w:rPr>
                <w:rFonts w:ascii="Tahoma" w:hAnsi="Tahoma" w:cs="Tahoma"/>
                <w:color w:val="000000"/>
                <w:sz w:val="20"/>
                <w:szCs w:val="20"/>
                <w:lang w:val="en-US" w:eastAsia="ru-RU"/>
              </w:rPr>
              <w:t>67</w:t>
            </w:r>
            <w:r w:rsidRPr="00B907AF">
              <w:rPr>
                <w:rFonts w:ascii="Tahoma" w:hAnsi="Tahoma" w:cs="Tahoma"/>
                <w:color w:val="000000"/>
                <w:sz w:val="20"/>
                <w:szCs w:val="20"/>
                <w:lang w:val="en-US" w:eastAsia="ru-RU"/>
              </w:rPr>
              <w:t>-</w:t>
            </w:r>
            <w:r w:rsidR="001D2A5B">
              <w:rPr>
                <w:rFonts w:ascii="Tahoma" w:hAnsi="Tahoma" w:cs="Tahoma"/>
                <w:color w:val="000000"/>
                <w:sz w:val="20"/>
                <w:szCs w:val="20"/>
                <w:lang w:val="en-US" w:eastAsia="ru-RU"/>
              </w:rPr>
              <w:t>71</w:t>
            </w:r>
          </w:p>
        </w:tc>
      </w:tr>
      <w:tr w:rsidR="00E05A6F" w:rsidRPr="00FF01DD" w14:paraId="795DABC5" w14:textId="77777777" w:rsidTr="001D2A5B">
        <w:tc>
          <w:tcPr>
            <w:tcW w:w="4698" w:type="dxa"/>
            <w:gridSpan w:val="3"/>
          </w:tcPr>
          <w:p w14:paraId="1126F7A2" w14:textId="77777777" w:rsidR="00822BFA" w:rsidRPr="008653E2" w:rsidRDefault="008653E2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Web-site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  <w:vAlign w:val="bottom"/>
          </w:tcPr>
          <w:p w14:paraId="1EF6B3D5" w14:textId="77777777" w:rsidR="00822BFA" w:rsidRPr="00FF01DD" w:rsidRDefault="0013163B" w:rsidP="00FA377D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lang w:val="en-US"/>
              </w:rPr>
            </w:pPr>
            <w:hyperlink r:id="rId7" w:history="1">
              <w:r w:rsidR="006874FA" w:rsidRPr="00AF5233">
                <w:rPr>
                  <w:rStyle w:val="a7"/>
                  <w:rFonts w:ascii="Tahoma" w:hAnsi="Tahoma" w:cs="Tahoma"/>
                  <w:sz w:val="20"/>
                  <w:lang w:val="en-US"/>
                </w:rPr>
                <w:t>http://www.softwizard.ru</w:t>
              </w:r>
            </w:hyperlink>
          </w:p>
        </w:tc>
      </w:tr>
      <w:tr w:rsidR="00E05A6F" w:rsidRPr="00FF01DD" w14:paraId="5AA530C4" w14:textId="77777777" w:rsidTr="001D2A5B">
        <w:tc>
          <w:tcPr>
            <w:tcW w:w="4698" w:type="dxa"/>
            <w:gridSpan w:val="3"/>
          </w:tcPr>
          <w:p w14:paraId="1993AA04" w14:textId="77777777" w:rsidR="00C130A6" w:rsidRPr="008653E2" w:rsidRDefault="008653E2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E-mail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  <w:vAlign w:val="bottom"/>
          </w:tcPr>
          <w:p w14:paraId="50EE2242" w14:textId="77777777" w:rsidR="00CC4A2B" w:rsidRPr="00FF01DD" w:rsidRDefault="0013163B" w:rsidP="00FA377D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CC4A2B" w:rsidRPr="00FF01DD">
                <w:rPr>
                  <w:rStyle w:val="a7"/>
                  <w:rFonts w:ascii="Tahoma" w:hAnsi="Tahoma" w:cs="Tahoma"/>
                  <w:sz w:val="20"/>
                  <w:szCs w:val="20"/>
                  <w:lang w:val="en-US"/>
                </w:rPr>
                <w:t>info</w:t>
              </w:r>
              <w:r w:rsidR="00CC4A2B" w:rsidRPr="00FF01DD">
                <w:rPr>
                  <w:rStyle w:val="a7"/>
                  <w:rFonts w:ascii="Tahoma" w:hAnsi="Tahoma" w:cs="Tahoma"/>
                  <w:sz w:val="20"/>
                  <w:szCs w:val="20"/>
                </w:rPr>
                <w:t>@</w:t>
              </w:r>
              <w:proofErr w:type="spellStart"/>
              <w:r w:rsidR="00CC4A2B" w:rsidRPr="00FF01DD">
                <w:rPr>
                  <w:rStyle w:val="a7"/>
                  <w:rFonts w:ascii="Tahoma" w:hAnsi="Tahoma" w:cs="Tahoma"/>
                  <w:sz w:val="20"/>
                  <w:szCs w:val="20"/>
                  <w:lang w:val="en-US"/>
                </w:rPr>
                <w:t>softwizard</w:t>
              </w:r>
              <w:proofErr w:type="spellEnd"/>
              <w:r w:rsidR="00CC4A2B" w:rsidRPr="00FF01DD">
                <w:rPr>
                  <w:rStyle w:val="a7"/>
                  <w:rFonts w:ascii="Tahoma" w:hAnsi="Tahoma" w:cs="Tahoma"/>
                  <w:sz w:val="20"/>
                  <w:szCs w:val="20"/>
                </w:rPr>
                <w:t>.</w:t>
              </w:r>
              <w:proofErr w:type="spellStart"/>
              <w:r w:rsidR="00CC4A2B" w:rsidRPr="00FF01DD">
                <w:rPr>
                  <w:rStyle w:val="a7"/>
                  <w:rFonts w:ascii="Tahoma" w:hAnsi="Tahoma" w:cs="Tahoma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05A6F" w:rsidRPr="00FF01DD" w14:paraId="4D894E34" w14:textId="77777777" w:rsidTr="001D2A5B">
        <w:tc>
          <w:tcPr>
            <w:tcW w:w="4698" w:type="dxa"/>
            <w:gridSpan w:val="3"/>
          </w:tcPr>
          <w:p w14:paraId="0E4CB389" w14:textId="77777777" w:rsidR="00CC4A2B" w:rsidRPr="008653E2" w:rsidRDefault="00D505AF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INN</w:t>
            </w:r>
            <w:r w:rsidR="00596CF0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(Individual Taxpayer Number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):</w:t>
            </w:r>
          </w:p>
        </w:tc>
        <w:tc>
          <w:tcPr>
            <w:tcW w:w="5015" w:type="dxa"/>
            <w:gridSpan w:val="4"/>
            <w:vAlign w:val="bottom"/>
          </w:tcPr>
          <w:p w14:paraId="2F904A90" w14:textId="77777777" w:rsidR="00CC4A2B" w:rsidRPr="00FF01DD" w:rsidRDefault="00CC4A2B" w:rsidP="00FA377D">
            <w:pPr>
              <w:autoSpaceDE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F01DD">
              <w:rPr>
                <w:rFonts w:ascii="Tahoma" w:hAnsi="Tahoma" w:cs="Tahoma"/>
                <w:sz w:val="20"/>
                <w:szCs w:val="20"/>
              </w:rPr>
              <w:t>772</w:t>
            </w:r>
            <w:r w:rsidR="0099573F">
              <w:rPr>
                <w:rFonts w:ascii="Tahoma" w:hAnsi="Tahoma" w:cs="Tahoma"/>
                <w:sz w:val="20"/>
                <w:szCs w:val="20"/>
              </w:rPr>
              <w:t>1823807</w:t>
            </w:r>
          </w:p>
        </w:tc>
      </w:tr>
      <w:tr w:rsidR="00E05A6F" w:rsidRPr="00FF01DD" w14:paraId="2EDF1F17" w14:textId="77777777" w:rsidTr="001D2A5B">
        <w:tc>
          <w:tcPr>
            <w:tcW w:w="4698" w:type="dxa"/>
            <w:gridSpan w:val="3"/>
          </w:tcPr>
          <w:p w14:paraId="2789FD34" w14:textId="77777777" w:rsidR="00C130A6" w:rsidRPr="008653E2" w:rsidRDefault="00D505AF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KPP</w:t>
            </w:r>
            <w:r w:rsidR="00596CF0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(Tax Registration Reason Code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):</w:t>
            </w:r>
          </w:p>
        </w:tc>
        <w:tc>
          <w:tcPr>
            <w:tcW w:w="5015" w:type="dxa"/>
            <w:gridSpan w:val="4"/>
            <w:vAlign w:val="bottom"/>
          </w:tcPr>
          <w:p w14:paraId="73C38556" w14:textId="77777777" w:rsidR="00C130A6" w:rsidRPr="00FF01DD" w:rsidRDefault="00D505AF" w:rsidP="00FA377D">
            <w:pPr>
              <w:autoSpaceDE w:val="0"/>
              <w:spacing w:line="264" w:lineRule="auto"/>
              <w:jc w:val="left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7A4987">
              <w:rPr>
                <w:rFonts w:ascii="Tahoma" w:hAnsi="Tahoma" w:cs="Tahoma"/>
                <w:sz w:val="20"/>
                <w:szCs w:val="20"/>
              </w:rPr>
              <w:t>500101001</w:t>
            </w:r>
          </w:p>
        </w:tc>
      </w:tr>
      <w:tr w:rsidR="00E05A6F" w:rsidRPr="00FF01DD" w14:paraId="640FDBD1" w14:textId="77777777" w:rsidTr="001D2A5B">
        <w:tc>
          <w:tcPr>
            <w:tcW w:w="4698" w:type="dxa"/>
            <w:gridSpan w:val="3"/>
          </w:tcPr>
          <w:p w14:paraId="40B89018" w14:textId="77777777" w:rsidR="001B7A35" w:rsidRPr="008653E2" w:rsidRDefault="00596CF0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OGRN (Primary State Registration Number)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  <w:vAlign w:val="bottom"/>
          </w:tcPr>
          <w:p w14:paraId="037CC14A" w14:textId="77777777" w:rsidR="001B7A35" w:rsidRPr="00FF01DD" w:rsidRDefault="00D82B52" w:rsidP="00FA377D">
            <w:pPr>
              <w:autoSpaceDE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1147746181362</w:t>
            </w:r>
          </w:p>
        </w:tc>
      </w:tr>
      <w:tr w:rsidR="006874FA" w:rsidRPr="00FF01DD" w14:paraId="3C28612C" w14:textId="77777777" w:rsidTr="001D2A5B">
        <w:tc>
          <w:tcPr>
            <w:tcW w:w="4698" w:type="dxa"/>
            <w:gridSpan w:val="3"/>
          </w:tcPr>
          <w:p w14:paraId="4F70DA02" w14:textId="77777777" w:rsidR="006874FA" w:rsidRDefault="006874FA" w:rsidP="006874FA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874FA">
              <w:rPr>
                <w:rFonts w:ascii="Tahoma" w:hAnsi="Tahoma" w:cs="Tahoma"/>
                <w:b/>
                <w:sz w:val="20"/>
                <w:szCs w:val="20"/>
                <w:lang w:val="en-US"/>
              </w:rPr>
              <w:t>Date of registration:</w:t>
            </w:r>
          </w:p>
        </w:tc>
        <w:tc>
          <w:tcPr>
            <w:tcW w:w="5015" w:type="dxa"/>
            <w:gridSpan w:val="4"/>
            <w:vAlign w:val="bottom"/>
          </w:tcPr>
          <w:p w14:paraId="37686CF2" w14:textId="77777777" w:rsidR="006874FA" w:rsidRDefault="006874FA" w:rsidP="006874FA">
            <w:pPr>
              <w:autoSpaceDE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24.02.2014</w:t>
            </w:r>
          </w:p>
        </w:tc>
      </w:tr>
      <w:tr w:rsidR="001B7A35" w:rsidRPr="00FF01DD" w14:paraId="3D007596" w14:textId="77777777" w:rsidTr="00AC0D3B">
        <w:tc>
          <w:tcPr>
            <w:tcW w:w="9713" w:type="dxa"/>
            <w:gridSpan w:val="7"/>
          </w:tcPr>
          <w:p w14:paraId="7424A5FB" w14:textId="77777777" w:rsidR="001B7A35" w:rsidRPr="00FF01DD" w:rsidRDefault="001B7A35" w:rsidP="00E05A6F">
            <w:pPr>
              <w:autoSpaceDE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5A6F" w:rsidRPr="00523ACC" w14:paraId="325AA86B" w14:textId="77777777" w:rsidTr="001D2A5B">
        <w:tc>
          <w:tcPr>
            <w:tcW w:w="4698" w:type="dxa"/>
            <w:gridSpan w:val="3"/>
          </w:tcPr>
          <w:p w14:paraId="55ABC871" w14:textId="77777777" w:rsidR="00C130A6" w:rsidRPr="008653E2" w:rsidRDefault="008653E2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Bank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  <w:vAlign w:val="bottom"/>
          </w:tcPr>
          <w:p w14:paraId="3A3585CC" w14:textId="77777777" w:rsidR="00C130A6" w:rsidRPr="00FA377D" w:rsidRDefault="00FA377D" w:rsidP="00BB0EDA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A377D">
              <w:rPr>
                <w:rFonts w:ascii="Tahoma" w:hAnsi="Tahoma" w:cs="Tahoma"/>
                <w:sz w:val="20"/>
                <w:szCs w:val="20"/>
                <w:lang w:val="en-US"/>
              </w:rPr>
              <w:t>PJSC "Sberban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k of Russia", </w:t>
            </w:r>
            <w:r w:rsidR="00BB0EDA">
              <w:rPr>
                <w:rFonts w:ascii="Tahoma" w:hAnsi="Tahoma" w:cs="Tahoma"/>
                <w:sz w:val="20"/>
                <w:szCs w:val="20"/>
                <w:lang w:val="en-US"/>
              </w:rPr>
              <w:t>branch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office</w:t>
            </w:r>
            <w:r w:rsidR="00BB0ED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№9038</w:t>
            </w:r>
            <w:r w:rsidRPr="00FA377D">
              <w:rPr>
                <w:rFonts w:ascii="Tahoma" w:hAnsi="Tahoma" w:cs="Tahoma"/>
                <w:sz w:val="20"/>
                <w:szCs w:val="20"/>
                <w:lang w:val="en-US"/>
              </w:rPr>
              <w:t>/01606</w:t>
            </w:r>
          </w:p>
        </w:tc>
      </w:tr>
      <w:tr w:rsidR="00E05A6F" w:rsidRPr="00C00E8C" w14:paraId="4E2BECCA" w14:textId="77777777" w:rsidTr="001D2A5B">
        <w:tc>
          <w:tcPr>
            <w:tcW w:w="4698" w:type="dxa"/>
            <w:gridSpan w:val="3"/>
          </w:tcPr>
          <w:p w14:paraId="5AFBEB62" w14:textId="77777777" w:rsidR="00C130A6" w:rsidRPr="008653E2" w:rsidRDefault="008653E2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Bank address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  <w:vAlign w:val="bottom"/>
          </w:tcPr>
          <w:p w14:paraId="0D81F8A1" w14:textId="77777777" w:rsidR="00C130A6" w:rsidRPr="00C00E8C" w:rsidRDefault="00D60F8F" w:rsidP="00FA377D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00E8C">
              <w:rPr>
                <w:rFonts w:ascii="Tahoma" w:hAnsi="Tahoma" w:cs="Tahoma"/>
                <w:sz w:val="20"/>
                <w:szCs w:val="20"/>
                <w:lang w:val="en-US"/>
              </w:rPr>
              <w:t xml:space="preserve">107045, </w:t>
            </w:r>
            <w:r w:rsidR="00C00E8C">
              <w:rPr>
                <w:rFonts w:ascii="Tahoma" w:hAnsi="Tahoma" w:cs="Tahoma"/>
                <w:sz w:val="20"/>
                <w:szCs w:val="20"/>
                <w:lang w:val="en-US"/>
              </w:rPr>
              <w:t>Moscow</w:t>
            </w:r>
            <w:r w:rsidRPr="00C00E8C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00E8C">
              <w:rPr>
                <w:rFonts w:ascii="Tahoma" w:hAnsi="Tahoma" w:cs="Tahoma"/>
                <w:sz w:val="20"/>
                <w:szCs w:val="20"/>
                <w:lang w:val="en-US"/>
              </w:rPr>
              <w:t>Sretenka</w:t>
            </w:r>
            <w:proofErr w:type="spellEnd"/>
            <w:r w:rsidR="00C00E8C">
              <w:rPr>
                <w:rFonts w:ascii="Tahoma" w:hAnsi="Tahoma" w:cs="Tahoma"/>
                <w:sz w:val="20"/>
                <w:szCs w:val="20"/>
                <w:lang w:val="en-US"/>
              </w:rPr>
              <w:t xml:space="preserve"> str.</w:t>
            </w:r>
            <w:r w:rsidRPr="00C00E8C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r w:rsidR="00C00E8C">
              <w:rPr>
                <w:rFonts w:ascii="Tahoma" w:hAnsi="Tahoma" w:cs="Tahoma"/>
                <w:sz w:val="20"/>
                <w:szCs w:val="20"/>
                <w:lang w:val="en-US"/>
              </w:rPr>
              <w:t>bld</w:t>
            </w:r>
            <w:r w:rsidRPr="00C00E8C">
              <w:rPr>
                <w:rFonts w:ascii="Tahoma" w:hAnsi="Tahoma" w:cs="Tahoma"/>
                <w:sz w:val="20"/>
                <w:szCs w:val="20"/>
                <w:lang w:val="en-US"/>
              </w:rPr>
              <w:t>.14</w:t>
            </w:r>
          </w:p>
        </w:tc>
      </w:tr>
      <w:tr w:rsidR="00E05A6F" w:rsidRPr="00C00E8C" w14:paraId="623E41A7" w14:textId="77777777" w:rsidTr="001D2A5B">
        <w:tc>
          <w:tcPr>
            <w:tcW w:w="4698" w:type="dxa"/>
            <w:gridSpan w:val="3"/>
          </w:tcPr>
          <w:p w14:paraId="0627D2FC" w14:textId="77777777" w:rsidR="00385028" w:rsidRPr="008653E2" w:rsidRDefault="008653E2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Web-site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  <w:vAlign w:val="bottom"/>
          </w:tcPr>
          <w:p w14:paraId="40D5B99B" w14:textId="77777777" w:rsidR="00385028" w:rsidRPr="00C00E8C" w:rsidRDefault="0013163B" w:rsidP="00FA377D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hyperlink r:id="rId9" w:history="1">
              <w:r w:rsidR="000972F8" w:rsidRPr="00E657A5">
                <w:rPr>
                  <w:rStyle w:val="a7"/>
                  <w:rFonts w:ascii="Tahoma" w:hAnsi="Tahoma" w:cs="Tahoma"/>
                  <w:sz w:val="20"/>
                  <w:szCs w:val="20"/>
                  <w:lang w:val="en-US"/>
                </w:rPr>
                <w:t>http://www.</w:t>
              </w:r>
              <w:r w:rsidR="000972F8" w:rsidRPr="00C00E8C">
                <w:rPr>
                  <w:rStyle w:val="a7"/>
                  <w:rFonts w:ascii="Tahoma" w:hAnsi="Tahoma" w:cs="Tahoma"/>
                  <w:sz w:val="20"/>
                  <w:szCs w:val="20"/>
                  <w:lang w:val="en-US"/>
                </w:rPr>
                <w:t>sbrf</w:t>
              </w:r>
              <w:r w:rsidR="000972F8" w:rsidRPr="00E657A5">
                <w:rPr>
                  <w:rStyle w:val="a7"/>
                  <w:rFonts w:ascii="Tahoma" w:hAnsi="Tahoma" w:cs="Tahoma"/>
                  <w:sz w:val="20"/>
                  <w:szCs w:val="20"/>
                  <w:lang w:val="en-US"/>
                </w:rPr>
                <w:t>.ru/</w:t>
              </w:r>
            </w:hyperlink>
          </w:p>
        </w:tc>
      </w:tr>
      <w:tr w:rsidR="00E05A6F" w:rsidRPr="00C00E8C" w14:paraId="330D0511" w14:textId="77777777" w:rsidTr="001D2A5B">
        <w:tc>
          <w:tcPr>
            <w:tcW w:w="4698" w:type="dxa"/>
            <w:gridSpan w:val="3"/>
          </w:tcPr>
          <w:p w14:paraId="0969956A" w14:textId="77777777" w:rsidR="00C130A6" w:rsidRPr="008653E2" w:rsidRDefault="00D505AF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BIK</w:t>
            </w:r>
            <w:r w:rsidR="00596CF0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(</w:t>
            </w:r>
            <w:r w:rsidR="00596CF0" w:rsidRPr="00596CF0">
              <w:rPr>
                <w:rFonts w:ascii="Tahoma" w:hAnsi="Tahoma" w:cs="Tahoma"/>
                <w:b/>
                <w:sz w:val="20"/>
                <w:szCs w:val="20"/>
                <w:lang w:val="en-US"/>
              </w:rPr>
              <w:t>Russian Central Bank Identifier Code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):</w:t>
            </w:r>
          </w:p>
        </w:tc>
        <w:tc>
          <w:tcPr>
            <w:tcW w:w="5015" w:type="dxa"/>
            <w:gridSpan w:val="4"/>
            <w:vAlign w:val="bottom"/>
          </w:tcPr>
          <w:p w14:paraId="3295ACA5" w14:textId="77777777" w:rsidR="00C130A6" w:rsidRPr="000972F8" w:rsidRDefault="00C130A6" w:rsidP="00FA377D">
            <w:pPr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00E8C">
              <w:rPr>
                <w:rFonts w:ascii="Tahoma" w:hAnsi="Tahoma" w:cs="Tahoma"/>
                <w:sz w:val="20"/>
                <w:szCs w:val="20"/>
                <w:lang w:val="en-US"/>
              </w:rPr>
              <w:t>044</w:t>
            </w:r>
            <w:r w:rsidR="000972F8">
              <w:rPr>
                <w:rFonts w:ascii="Tahoma" w:hAnsi="Tahoma" w:cs="Tahoma"/>
                <w:sz w:val="20"/>
                <w:szCs w:val="20"/>
                <w:lang w:val="en-US"/>
              </w:rPr>
              <w:t>525225</w:t>
            </w:r>
          </w:p>
        </w:tc>
      </w:tr>
      <w:tr w:rsidR="00E05A6F" w:rsidRPr="00C00E8C" w14:paraId="13F9FD84" w14:textId="77777777" w:rsidTr="001D2A5B">
        <w:tc>
          <w:tcPr>
            <w:tcW w:w="4698" w:type="dxa"/>
            <w:gridSpan w:val="3"/>
          </w:tcPr>
          <w:p w14:paraId="15882FD3" w14:textId="77777777" w:rsidR="001B7A35" w:rsidRPr="00FC5A2D" w:rsidRDefault="001B7A35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00E8C">
              <w:rPr>
                <w:rFonts w:ascii="Tahoma" w:hAnsi="Tahoma" w:cs="Tahoma"/>
                <w:b/>
                <w:sz w:val="20"/>
                <w:szCs w:val="20"/>
                <w:lang w:val="en-US"/>
              </w:rPr>
              <w:t>SWIFT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  <w:vAlign w:val="bottom"/>
          </w:tcPr>
          <w:p w14:paraId="249F728B" w14:textId="77777777" w:rsidR="001B7A35" w:rsidRPr="00FC5A2D" w:rsidRDefault="007B1B5F" w:rsidP="00FA377D">
            <w:pPr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C5A2D">
              <w:rPr>
                <w:rFonts w:ascii="Tahoma" w:hAnsi="Tahoma" w:cs="Tahoma"/>
                <w:sz w:val="20"/>
                <w:szCs w:val="20"/>
                <w:lang w:val="en-US"/>
              </w:rPr>
              <w:t>SABRRUMM</w:t>
            </w:r>
          </w:p>
        </w:tc>
      </w:tr>
      <w:tr w:rsidR="00E05A6F" w:rsidRPr="00FF01DD" w14:paraId="173CBCC4" w14:textId="77777777" w:rsidTr="001D2A5B">
        <w:tc>
          <w:tcPr>
            <w:tcW w:w="4698" w:type="dxa"/>
            <w:gridSpan w:val="3"/>
          </w:tcPr>
          <w:p w14:paraId="787F5B36" w14:textId="77777777" w:rsidR="001B7A35" w:rsidRPr="00D505AF" w:rsidRDefault="008653E2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Correspondent 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ccount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rubles</w:t>
            </w:r>
            <w:r w:rsidR="001B7A35" w:rsidRPr="001D7C10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  <w:vAlign w:val="bottom"/>
          </w:tcPr>
          <w:p w14:paraId="48DB118A" w14:textId="77777777" w:rsidR="001B7A35" w:rsidRPr="000972F8" w:rsidRDefault="001B7A35" w:rsidP="00FA377D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B7A35">
              <w:rPr>
                <w:rFonts w:ascii="Tahoma" w:hAnsi="Tahoma" w:cs="Tahoma"/>
                <w:sz w:val="20"/>
                <w:szCs w:val="20"/>
              </w:rPr>
              <w:t>30101810</w:t>
            </w:r>
            <w:r w:rsidR="000972F8"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Pr="001B7A35">
              <w:rPr>
                <w:rFonts w:ascii="Tahoma" w:hAnsi="Tahoma" w:cs="Tahoma"/>
                <w:sz w:val="20"/>
                <w:szCs w:val="20"/>
              </w:rPr>
              <w:t>00000000</w:t>
            </w:r>
            <w:r w:rsidR="000972F8">
              <w:rPr>
                <w:rFonts w:ascii="Tahoma" w:hAnsi="Tahoma" w:cs="Tahoma"/>
                <w:sz w:val="20"/>
                <w:szCs w:val="20"/>
                <w:lang w:val="en-US"/>
              </w:rPr>
              <w:t>225</w:t>
            </w:r>
          </w:p>
        </w:tc>
      </w:tr>
      <w:tr w:rsidR="00E05A6F" w:rsidRPr="00FF01DD" w14:paraId="63FAE18D" w14:textId="77777777" w:rsidTr="001D2A5B">
        <w:tc>
          <w:tcPr>
            <w:tcW w:w="4698" w:type="dxa"/>
            <w:gridSpan w:val="3"/>
          </w:tcPr>
          <w:p w14:paraId="102278AF" w14:textId="77777777" w:rsidR="001B7A35" w:rsidRPr="00D505AF" w:rsidRDefault="008653E2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Current 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ccount</w:t>
            </w:r>
            <w:r w:rsidR="001B7A35" w:rsidRPr="001D7C10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rubles</w:t>
            </w:r>
            <w:r w:rsidRPr="001D7C10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  <w:vAlign w:val="bottom"/>
          </w:tcPr>
          <w:p w14:paraId="157C7E02" w14:textId="77777777" w:rsidR="001B7A35" w:rsidRPr="001B7A35" w:rsidRDefault="001B7A35" w:rsidP="00FA377D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F01DD">
              <w:rPr>
                <w:rFonts w:ascii="Tahoma" w:hAnsi="Tahoma" w:cs="Tahoma"/>
                <w:sz w:val="20"/>
                <w:szCs w:val="20"/>
              </w:rPr>
              <w:t>40702810</w:t>
            </w:r>
            <w:r w:rsidR="00DD2A72">
              <w:rPr>
                <w:rFonts w:ascii="Tahoma" w:hAnsi="Tahoma" w:cs="Tahoma"/>
                <w:sz w:val="20"/>
                <w:szCs w:val="20"/>
                <w:lang w:val="en-US"/>
              </w:rPr>
              <w:t>538090013945</w:t>
            </w:r>
          </w:p>
        </w:tc>
      </w:tr>
      <w:tr w:rsidR="00E05A6F" w:rsidRPr="0099573F" w14:paraId="359614A0" w14:textId="77777777" w:rsidTr="001D2A5B">
        <w:tc>
          <w:tcPr>
            <w:tcW w:w="4698" w:type="dxa"/>
            <w:gridSpan w:val="3"/>
          </w:tcPr>
          <w:p w14:paraId="2AABBB5C" w14:textId="77777777" w:rsidR="001B7A35" w:rsidRPr="00D505AF" w:rsidRDefault="008653E2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Transit 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ccount</w:t>
            </w:r>
            <w:r w:rsidR="001B7A35" w:rsidRPr="001D7C10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dollars</w:t>
            </w:r>
            <w:r w:rsidR="001B7A35" w:rsidRPr="001D7C10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  <w:vAlign w:val="bottom"/>
          </w:tcPr>
          <w:p w14:paraId="193F89CC" w14:textId="77777777" w:rsidR="001B7A35" w:rsidRPr="00463310" w:rsidRDefault="00463310" w:rsidP="00FA377D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40702840238091003295</w:t>
            </w:r>
          </w:p>
        </w:tc>
      </w:tr>
      <w:tr w:rsidR="00E05A6F" w:rsidRPr="00FF01DD" w14:paraId="15F49BB4" w14:textId="77777777" w:rsidTr="001D2A5B">
        <w:tc>
          <w:tcPr>
            <w:tcW w:w="4698" w:type="dxa"/>
            <w:gridSpan w:val="3"/>
          </w:tcPr>
          <w:p w14:paraId="59A21CD5" w14:textId="77777777" w:rsidR="001B7A35" w:rsidRPr="00D505AF" w:rsidRDefault="008653E2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Current account</w:t>
            </w:r>
            <w:r w:rsidR="001B7A35" w:rsidRPr="001D7C10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dollars</w:t>
            </w:r>
            <w:r w:rsidR="001B7A35" w:rsidRPr="001D7C10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  <w:vAlign w:val="bottom"/>
          </w:tcPr>
          <w:p w14:paraId="3B3907FF" w14:textId="77777777" w:rsidR="001B7A35" w:rsidRPr="00343F46" w:rsidRDefault="00463310" w:rsidP="00FA377D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40702840638090003294</w:t>
            </w:r>
          </w:p>
        </w:tc>
      </w:tr>
      <w:tr w:rsidR="00E05A6F" w:rsidRPr="0099573F" w14:paraId="44DE8597" w14:textId="77777777" w:rsidTr="001D2A5B">
        <w:tc>
          <w:tcPr>
            <w:tcW w:w="4698" w:type="dxa"/>
            <w:gridSpan w:val="3"/>
          </w:tcPr>
          <w:p w14:paraId="6406089A" w14:textId="77777777" w:rsidR="001B7A35" w:rsidRPr="00D505AF" w:rsidRDefault="008653E2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Transit 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ccount</w:t>
            </w:r>
            <w:r w:rsidR="001B7A35" w:rsidRPr="001D7C10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euro</w:t>
            </w:r>
            <w:r w:rsidR="001B7A35" w:rsidRPr="001D7C10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  <w:vAlign w:val="bottom"/>
          </w:tcPr>
          <w:p w14:paraId="5684EF55" w14:textId="77777777" w:rsidR="001B7A35" w:rsidRPr="00463310" w:rsidRDefault="00463310" w:rsidP="00FA377D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40702978438091002968</w:t>
            </w:r>
          </w:p>
        </w:tc>
      </w:tr>
      <w:tr w:rsidR="00E05A6F" w:rsidRPr="00FF01DD" w14:paraId="7EA9979F" w14:textId="77777777" w:rsidTr="001D2A5B">
        <w:tc>
          <w:tcPr>
            <w:tcW w:w="4698" w:type="dxa"/>
            <w:gridSpan w:val="3"/>
          </w:tcPr>
          <w:p w14:paraId="27B7D968" w14:textId="77777777" w:rsidR="001B7A35" w:rsidRPr="00D505AF" w:rsidRDefault="008653E2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Current 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ccount</w:t>
            </w:r>
            <w:r w:rsidR="001B7A35" w:rsidRPr="001D7C10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euro</w:t>
            </w:r>
            <w:r w:rsidR="001B7A35" w:rsidRPr="001D7C10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  <w:vAlign w:val="bottom"/>
          </w:tcPr>
          <w:p w14:paraId="531C45AB" w14:textId="77777777" w:rsidR="001B7A35" w:rsidRPr="00463310" w:rsidRDefault="00463310" w:rsidP="00FA377D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40702978838090002967</w:t>
            </w:r>
          </w:p>
        </w:tc>
      </w:tr>
      <w:tr w:rsidR="001D7C10" w:rsidRPr="00FF01DD" w14:paraId="3C902D9F" w14:textId="77777777" w:rsidTr="00AC0D3B">
        <w:tc>
          <w:tcPr>
            <w:tcW w:w="9713" w:type="dxa"/>
            <w:gridSpan w:val="7"/>
          </w:tcPr>
          <w:p w14:paraId="4B2A9B2F" w14:textId="77777777" w:rsidR="001D7C10" w:rsidRPr="001B7A35" w:rsidRDefault="001D7C10" w:rsidP="001B7A35">
            <w:pPr>
              <w:autoSpaceDE w:val="0"/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5A6F" w:rsidRPr="00FF01DD" w14:paraId="0DEA913A" w14:textId="77777777" w:rsidTr="001D2A5B">
        <w:tc>
          <w:tcPr>
            <w:tcW w:w="1072" w:type="dxa"/>
          </w:tcPr>
          <w:p w14:paraId="0232F48C" w14:textId="77777777" w:rsidR="00C130A6" w:rsidRPr="001D7C10" w:rsidRDefault="00ED7E73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  <w:t>Russian c</w:t>
            </w:r>
            <w:r w:rsidR="00C00E8C"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  <w:t>odes</w:t>
            </w:r>
            <w:r w:rsidR="00C130A6" w:rsidRPr="001D7C10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1202" w:type="dxa"/>
          </w:tcPr>
          <w:p w14:paraId="77DC52C8" w14:textId="77777777" w:rsidR="00C130A6" w:rsidRPr="001D7C10" w:rsidRDefault="00F2050C" w:rsidP="00E05A6F">
            <w:pPr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OKPO</w:t>
            </w:r>
            <w:r w:rsidR="00C130A6" w:rsidRPr="001D7C1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424" w:type="dxa"/>
          </w:tcPr>
          <w:p w14:paraId="5A60BE24" w14:textId="77777777" w:rsidR="00C130A6" w:rsidRPr="00FF01DD" w:rsidRDefault="00343F46" w:rsidP="00E05A6F">
            <w:pPr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29054896</w:t>
            </w:r>
          </w:p>
        </w:tc>
        <w:tc>
          <w:tcPr>
            <w:tcW w:w="1033" w:type="dxa"/>
          </w:tcPr>
          <w:p w14:paraId="4C6B42D2" w14:textId="77777777" w:rsidR="00C130A6" w:rsidRPr="001D7C10" w:rsidRDefault="00F2050C" w:rsidP="00F2050C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OKOGU</w:t>
            </w:r>
            <w:r w:rsidR="00C130A6" w:rsidRPr="001D7C1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213" w:type="dxa"/>
          </w:tcPr>
          <w:p w14:paraId="49EF40AA" w14:textId="77777777" w:rsidR="00C130A6" w:rsidRPr="00FF01DD" w:rsidRDefault="00F17A03" w:rsidP="002458DA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4210014</w:t>
            </w:r>
          </w:p>
        </w:tc>
        <w:tc>
          <w:tcPr>
            <w:tcW w:w="1179" w:type="dxa"/>
          </w:tcPr>
          <w:p w14:paraId="7A909372" w14:textId="77777777" w:rsidR="00C130A6" w:rsidRPr="001D7C10" w:rsidRDefault="00F2050C" w:rsidP="00F2050C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OKATO</w:t>
            </w:r>
            <w:r w:rsidR="00C130A6" w:rsidRPr="001D7C1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590" w:type="dxa"/>
          </w:tcPr>
          <w:p w14:paraId="17756684" w14:textId="77777777" w:rsidR="00C130A6" w:rsidRPr="00FF01DD" w:rsidRDefault="00C130A6" w:rsidP="00F17A03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 w:rsidRPr="00FF01DD">
              <w:rPr>
                <w:rFonts w:ascii="Tahoma" w:hAnsi="Tahoma" w:cs="Tahoma"/>
                <w:sz w:val="20"/>
                <w:szCs w:val="20"/>
              </w:rPr>
              <w:t>452905</w:t>
            </w:r>
            <w:r w:rsidR="00F17A03">
              <w:rPr>
                <w:rFonts w:ascii="Tahoma" w:hAnsi="Tahoma" w:cs="Tahoma"/>
                <w:sz w:val="20"/>
                <w:szCs w:val="20"/>
              </w:rPr>
              <w:t>86000</w:t>
            </w:r>
          </w:p>
        </w:tc>
      </w:tr>
      <w:tr w:rsidR="00E05A6F" w:rsidRPr="00FF01DD" w14:paraId="59E1A07C" w14:textId="77777777" w:rsidTr="001D2A5B">
        <w:tc>
          <w:tcPr>
            <w:tcW w:w="1072" w:type="dxa"/>
          </w:tcPr>
          <w:p w14:paraId="7AD2052E" w14:textId="77777777" w:rsidR="00C130A6" w:rsidRPr="00FF01DD" w:rsidRDefault="00C130A6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2" w:type="dxa"/>
          </w:tcPr>
          <w:p w14:paraId="661DAEDE" w14:textId="77777777" w:rsidR="00C130A6" w:rsidRPr="001D7C10" w:rsidRDefault="00F2050C" w:rsidP="00E05A6F">
            <w:pPr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OKTMO</w:t>
            </w:r>
            <w:r w:rsidR="00C130A6" w:rsidRPr="001D7C1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424" w:type="dxa"/>
          </w:tcPr>
          <w:p w14:paraId="1BCA6FEA" w14:textId="77777777" w:rsidR="00C130A6" w:rsidRPr="00F17A03" w:rsidRDefault="00F17A03" w:rsidP="00E05A6F">
            <w:pPr>
              <w:spacing w:line="264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45394000000</w:t>
            </w:r>
          </w:p>
        </w:tc>
        <w:tc>
          <w:tcPr>
            <w:tcW w:w="1033" w:type="dxa"/>
          </w:tcPr>
          <w:p w14:paraId="403421C0" w14:textId="77777777" w:rsidR="00C130A6" w:rsidRPr="001D7C10" w:rsidRDefault="00F2050C" w:rsidP="00F2050C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OKFS</w:t>
            </w:r>
            <w:r w:rsidR="00C130A6" w:rsidRPr="001D7C1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213" w:type="dxa"/>
          </w:tcPr>
          <w:p w14:paraId="2AFF9001" w14:textId="77777777" w:rsidR="00C130A6" w:rsidRPr="00FF01DD" w:rsidRDefault="00F17A03" w:rsidP="002458DA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179" w:type="dxa"/>
          </w:tcPr>
          <w:p w14:paraId="29443441" w14:textId="77777777" w:rsidR="00C130A6" w:rsidRPr="001D7C10" w:rsidRDefault="00F2050C" w:rsidP="00F2050C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OKOPF</w:t>
            </w:r>
            <w:r w:rsidR="00C130A6" w:rsidRPr="001D7C1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590" w:type="dxa"/>
          </w:tcPr>
          <w:p w14:paraId="38957CCD" w14:textId="77777777" w:rsidR="00C130A6" w:rsidRPr="00FF01DD" w:rsidRDefault="00F17A03" w:rsidP="002458DA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12165</w:t>
            </w:r>
          </w:p>
        </w:tc>
      </w:tr>
      <w:tr w:rsidR="00F2050C" w:rsidRPr="00FF01DD" w14:paraId="6173D95A" w14:textId="77777777" w:rsidTr="001D2A5B">
        <w:tc>
          <w:tcPr>
            <w:tcW w:w="1072" w:type="dxa"/>
          </w:tcPr>
          <w:p w14:paraId="3FD690FC" w14:textId="77777777" w:rsidR="00746D62" w:rsidRPr="00FF01DD" w:rsidRDefault="00746D62" w:rsidP="00E05A6F">
            <w:pPr>
              <w:suppressAutoHyphens w:val="0"/>
              <w:spacing w:line="264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2" w:type="dxa"/>
          </w:tcPr>
          <w:p w14:paraId="2584E884" w14:textId="77777777" w:rsidR="00746D62" w:rsidRPr="001D7C10" w:rsidRDefault="00F2050C" w:rsidP="00E05A6F">
            <w:pPr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OKVED</w:t>
            </w:r>
            <w:r w:rsidR="00746D62" w:rsidRPr="001D7C1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424" w:type="dxa"/>
          </w:tcPr>
          <w:p w14:paraId="76D8E90A" w14:textId="77777777" w:rsidR="00746D62" w:rsidRPr="007B1B5F" w:rsidRDefault="009113D5" w:rsidP="00E05A6F">
            <w:pPr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72.20</w:t>
            </w:r>
          </w:p>
        </w:tc>
        <w:tc>
          <w:tcPr>
            <w:tcW w:w="5015" w:type="dxa"/>
            <w:gridSpan w:val="4"/>
          </w:tcPr>
          <w:p w14:paraId="7A7123B5" w14:textId="77777777" w:rsidR="00746D62" w:rsidRPr="00FF01DD" w:rsidRDefault="00746D62" w:rsidP="002458DA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5A6F" w:rsidRPr="00FF01DD" w14:paraId="3D1F46C4" w14:textId="77777777" w:rsidTr="001D2A5B">
        <w:tc>
          <w:tcPr>
            <w:tcW w:w="4698" w:type="dxa"/>
            <w:gridSpan w:val="3"/>
          </w:tcPr>
          <w:p w14:paraId="3466429D" w14:textId="77777777" w:rsidR="008D53F9" w:rsidRPr="00C00E8C" w:rsidRDefault="00C00E8C" w:rsidP="00E05A6F">
            <w:pPr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Authorized delegate of the company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</w:tcPr>
          <w:p w14:paraId="5216509C" w14:textId="77777777" w:rsidR="008D53F9" w:rsidRPr="00C00E8C" w:rsidRDefault="00BA3ABA" w:rsidP="00BA3ABA">
            <w:pPr>
              <w:spacing w:line="264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Vladimir </w:t>
            </w:r>
            <w:proofErr w:type="spellStart"/>
            <w:r w:rsidR="00C00E8C">
              <w:rPr>
                <w:rFonts w:ascii="Tahoma" w:hAnsi="Tahoma" w:cs="Tahoma"/>
                <w:sz w:val="20"/>
                <w:szCs w:val="20"/>
                <w:lang w:val="en-US"/>
              </w:rPr>
              <w:t>Khristoforov</w:t>
            </w:r>
            <w:proofErr w:type="spellEnd"/>
            <w:r w:rsidR="008D53F9" w:rsidRPr="00FF01D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05A6F" w:rsidRPr="00FF01DD" w14:paraId="63115E18" w14:textId="77777777" w:rsidTr="001D2A5B">
        <w:tc>
          <w:tcPr>
            <w:tcW w:w="4698" w:type="dxa"/>
            <w:gridSpan w:val="3"/>
          </w:tcPr>
          <w:p w14:paraId="73EA9BBA" w14:textId="77777777" w:rsidR="008D53F9" w:rsidRPr="00C00E8C" w:rsidRDefault="00C00E8C" w:rsidP="00E05A6F">
            <w:pPr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Position of </w:t>
            </w:r>
            <w:r w:rsidR="00F2050C"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uthorized delegate of the company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</w:tcPr>
          <w:p w14:paraId="0A651633" w14:textId="77777777" w:rsidR="008D53F9" w:rsidRPr="00C00E8C" w:rsidRDefault="00954CA5" w:rsidP="00343F46">
            <w:pPr>
              <w:spacing w:line="264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CEO</w:t>
            </w:r>
          </w:p>
        </w:tc>
      </w:tr>
      <w:tr w:rsidR="00E05A6F" w:rsidRPr="00FF01DD" w14:paraId="23B98785" w14:textId="77777777" w:rsidTr="001D2A5B">
        <w:tc>
          <w:tcPr>
            <w:tcW w:w="4698" w:type="dxa"/>
            <w:gridSpan w:val="3"/>
          </w:tcPr>
          <w:p w14:paraId="2C53A812" w14:textId="77777777" w:rsidR="00F710FB" w:rsidRPr="001D7C10" w:rsidRDefault="0013163B" w:rsidP="00E05A6F">
            <w:pPr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hyperlink r:id="rId10" w:history="1">
              <w:r w:rsidR="00C00E8C">
                <w:rPr>
                  <w:rFonts w:ascii="Tahoma" w:hAnsi="Tahoma" w:cs="Tahoma"/>
                  <w:b/>
                  <w:sz w:val="20"/>
                  <w:szCs w:val="20"/>
                  <w:lang w:val="en-US"/>
                </w:rPr>
                <w:t>S</w:t>
              </w:r>
              <w:r w:rsidR="00C00E8C" w:rsidRPr="00C00E8C">
                <w:rPr>
                  <w:rFonts w:ascii="Tahoma" w:hAnsi="Tahoma" w:cs="Tahoma"/>
                  <w:b/>
                  <w:sz w:val="20"/>
                  <w:szCs w:val="20"/>
                  <w:lang w:val="en-US"/>
                </w:rPr>
                <w:t>ource of authority</w:t>
              </w:r>
            </w:hyperlink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</w:tcPr>
          <w:p w14:paraId="20637CDA" w14:textId="77777777" w:rsidR="00F710FB" w:rsidRPr="00FF01DD" w:rsidRDefault="006350C9" w:rsidP="006350C9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 w:rsidRPr="006350C9">
              <w:rPr>
                <w:rFonts w:ascii="Tahoma" w:hAnsi="Tahoma" w:cs="Tahoma"/>
                <w:sz w:val="20"/>
                <w:szCs w:val="20"/>
                <w:lang w:val="en-US"/>
              </w:rPr>
              <w:t>Organization chart</w:t>
            </w:r>
            <w:hyperlink r:id="rId11" w:history="1"/>
          </w:p>
        </w:tc>
      </w:tr>
      <w:tr w:rsidR="00E05A6F" w:rsidRPr="00FF01DD" w14:paraId="55AB4F06" w14:textId="77777777" w:rsidTr="001D2A5B">
        <w:tc>
          <w:tcPr>
            <w:tcW w:w="4698" w:type="dxa"/>
            <w:gridSpan w:val="3"/>
          </w:tcPr>
          <w:p w14:paraId="1F90C85E" w14:textId="77777777" w:rsidR="002458DA" w:rsidRPr="00C00E8C" w:rsidRDefault="00C00E8C" w:rsidP="00E05A6F">
            <w:pPr>
              <w:spacing w:line="264" w:lineRule="auto"/>
              <w:jc w:val="lef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Chief Accountant</w:t>
            </w:r>
            <w:r w:rsidR="00D505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</w:tcPr>
          <w:p w14:paraId="106389D4" w14:textId="77777777" w:rsidR="002458DA" w:rsidRPr="00FF01DD" w:rsidRDefault="00991390" w:rsidP="00991390">
            <w:pPr>
              <w:spacing w:line="26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Vladimir </w:t>
            </w:r>
            <w:proofErr w:type="spellStart"/>
            <w:r w:rsidR="00C00E8C">
              <w:rPr>
                <w:rFonts w:ascii="Tahoma" w:hAnsi="Tahoma" w:cs="Tahoma"/>
                <w:sz w:val="20"/>
                <w:szCs w:val="20"/>
                <w:lang w:val="en-US"/>
              </w:rPr>
              <w:t>Khristoforov</w:t>
            </w:r>
            <w:proofErr w:type="spellEnd"/>
            <w:r w:rsidR="00C00E8C" w:rsidRPr="00FF01D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1D2A5B" w:rsidRPr="00FF01DD" w14:paraId="7C0762E9" w14:textId="77777777" w:rsidTr="001D2A5B">
        <w:tc>
          <w:tcPr>
            <w:tcW w:w="4698" w:type="dxa"/>
            <w:gridSpan w:val="3"/>
          </w:tcPr>
          <w:p w14:paraId="4B5BCC2C" w14:textId="1F97057C" w:rsidR="001D2A5B" w:rsidRDefault="001D2A5B" w:rsidP="00E05A6F">
            <w:pPr>
              <w:spacing w:line="264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Accountant</w:t>
            </w:r>
            <w:r w:rsidR="00363214">
              <w:rPr>
                <w:rFonts w:ascii="Tahoma" w:hAnsi="Tahoma" w:cs="Tahoma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5" w:type="dxa"/>
            <w:gridSpan w:val="4"/>
          </w:tcPr>
          <w:p w14:paraId="1BB4A414" w14:textId="2418A1F7" w:rsidR="001D2A5B" w:rsidRDefault="001D2A5B" w:rsidP="00991390">
            <w:pPr>
              <w:spacing w:line="264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Merkulova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Elena</w:t>
            </w:r>
          </w:p>
        </w:tc>
      </w:tr>
    </w:tbl>
    <w:p w14:paraId="28037E2F" w14:textId="1819A870" w:rsidR="00C130A6" w:rsidRPr="00FF01DD" w:rsidRDefault="00C130A6" w:rsidP="00C130A6">
      <w:pPr>
        <w:autoSpaceDE w:val="0"/>
        <w:spacing w:line="264" w:lineRule="auto"/>
        <w:rPr>
          <w:rFonts w:ascii="Tahoma" w:hAnsi="Tahoma" w:cs="Tahoma"/>
          <w:sz w:val="20"/>
          <w:szCs w:val="20"/>
          <w:u w:val="single"/>
        </w:rPr>
      </w:pPr>
    </w:p>
    <w:p w14:paraId="290CA538" w14:textId="773318C1" w:rsidR="00071103" w:rsidRPr="00FF01DD" w:rsidRDefault="00991390" w:rsidP="00385028">
      <w:pPr>
        <w:pStyle w:val="a8"/>
        <w:spacing w:line="264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CEO</w:t>
      </w:r>
      <w:r w:rsidR="00C00E8C" w:rsidRPr="00FF01DD">
        <w:rPr>
          <w:rFonts w:ascii="Tahoma" w:hAnsi="Tahoma" w:cs="Tahoma"/>
          <w:sz w:val="20"/>
          <w:szCs w:val="20"/>
        </w:rPr>
        <w:t xml:space="preserve"> </w:t>
      </w:r>
      <w:r w:rsidR="00F17A03" w:rsidRPr="00FF01DD">
        <w:rPr>
          <w:rFonts w:ascii="Tahoma" w:hAnsi="Tahoma" w:cs="Tahoma"/>
          <w:sz w:val="20"/>
          <w:szCs w:val="20"/>
        </w:rPr>
        <w:t>_</w:t>
      </w:r>
      <w:r w:rsidR="00C130A6" w:rsidRPr="00FF01DD">
        <w:rPr>
          <w:rFonts w:ascii="Tahoma" w:hAnsi="Tahoma" w:cs="Tahoma"/>
          <w:sz w:val="20"/>
          <w:szCs w:val="20"/>
        </w:rPr>
        <w:t>_________________</w:t>
      </w:r>
      <w:r w:rsidR="00F17A03" w:rsidRPr="00FF01DD">
        <w:rPr>
          <w:rFonts w:ascii="Tahoma" w:hAnsi="Tahoma" w:cs="Tahoma"/>
          <w:sz w:val="20"/>
          <w:szCs w:val="20"/>
        </w:rPr>
        <w:t xml:space="preserve">_ </w:t>
      </w:r>
      <w:r>
        <w:rPr>
          <w:rFonts w:ascii="Tahoma" w:hAnsi="Tahoma" w:cs="Tahoma"/>
          <w:sz w:val="20"/>
          <w:szCs w:val="20"/>
          <w:lang w:val="en-US"/>
        </w:rPr>
        <w:t xml:space="preserve">Vladimir </w:t>
      </w:r>
      <w:proofErr w:type="spellStart"/>
      <w:r w:rsidR="00C00E8C">
        <w:rPr>
          <w:rFonts w:ascii="Tahoma" w:hAnsi="Tahoma" w:cs="Tahoma"/>
          <w:sz w:val="20"/>
          <w:szCs w:val="20"/>
          <w:lang w:val="en-US"/>
        </w:rPr>
        <w:t>Khristoforov</w:t>
      </w:r>
      <w:proofErr w:type="spellEnd"/>
    </w:p>
    <w:sectPr w:rsidR="00071103" w:rsidRPr="00FF01DD" w:rsidSect="00606A27">
      <w:headerReference w:type="default" r:id="rId12"/>
      <w:footerReference w:type="default" r:id="rId13"/>
      <w:pgSz w:w="11906" w:h="16838"/>
      <w:pgMar w:top="160" w:right="850" w:bottom="284" w:left="1701" w:header="426" w:footer="68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F08F0" w14:textId="77777777" w:rsidR="0013163B" w:rsidRDefault="0013163B" w:rsidP="00C130A6">
      <w:r>
        <w:separator/>
      </w:r>
    </w:p>
  </w:endnote>
  <w:endnote w:type="continuationSeparator" w:id="0">
    <w:p w14:paraId="11D1FB44" w14:textId="77777777" w:rsidR="0013163B" w:rsidRDefault="0013163B" w:rsidP="00C1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20919" w14:textId="77777777" w:rsidR="00AC0D3B" w:rsidRPr="001839EF" w:rsidRDefault="00BB590E" w:rsidP="00AC0D3B">
    <w:pPr>
      <w:pStyle w:val="a5"/>
      <w:tabs>
        <w:tab w:val="clear" w:pos="4677"/>
        <w:tab w:val="clear" w:pos="9355"/>
        <w:tab w:val="left" w:pos="3181"/>
      </w:tabs>
      <w:ind w:left="-1276"/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494E9" w14:textId="77777777" w:rsidR="0013163B" w:rsidRDefault="0013163B" w:rsidP="00C130A6">
      <w:r>
        <w:separator/>
      </w:r>
    </w:p>
  </w:footnote>
  <w:footnote w:type="continuationSeparator" w:id="0">
    <w:p w14:paraId="26B81DC8" w14:textId="77777777" w:rsidR="0013163B" w:rsidRDefault="0013163B" w:rsidP="00C1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604CE" w14:textId="77777777" w:rsidR="00D505AF" w:rsidRPr="00B0000B" w:rsidRDefault="0013163B" w:rsidP="00D505AF">
    <w:pPr>
      <w:pStyle w:val="a3"/>
      <w:rPr>
        <w:lang w:val="en-US"/>
      </w:rPr>
    </w:pPr>
    <w:r>
      <w:rPr>
        <w:noProof/>
      </w:rPr>
      <w:pict w14:anchorId="7E434D5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-57.3pt;margin-top:-24.2pt;width:200.2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JitgIAALk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" filled="f" stroked="f">
          <v:textbox style="mso-next-textbox:#Text Box 2">
            <w:txbxContent>
              <w:p w14:paraId="224AC2C5" w14:textId="77777777" w:rsidR="00D505AF" w:rsidRPr="00733604" w:rsidRDefault="00D505AF" w:rsidP="00D505AF">
                <w:pPr>
                  <w:rPr>
                    <w:u w:val="single"/>
                    <w:lang w:val="en-US"/>
                  </w:rPr>
                </w:pPr>
              </w:p>
            </w:txbxContent>
          </v:textbox>
        </v:shape>
      </w:pict>
    </w:r>
    <w:r w:rsidR="00D505AF">
      <w:rPr>
        <w:noProof/>
        <w:lang w:val="en-US" w:eastAsia="ru-RU"/>
      </w:rPr>
      <w:tab/>
    </w:r>
  </w:p>
  <w:tbl>
    <w:tblPr>
      <w:tblStyle w:val="aa"/>
      <w:tblW w:w="116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12"/>
      <w:gridCol w:w="4786"/>
    </w:tblGrid>
    <w:tr w:rsidR="00D505AF" w:rsidRPr="00523ACC" w14:paraId="213E86F6" w14:textId="77777777" w:rsidTr="00EA013D">
      <w:trPr>
        <w:trHeight w:val="709"/>
      </w:trPr>
      <w:tc>
        <w:tcPr>
          <w:tcW w:w="6912" w:type="dxa"/>
        </w:tcPr>
        <w:p w14:paraId="56C3167F" w14:textId="77777777" w:rsidR="00D505AF" w:rsidRPr="001B7A35" w:rsidRDefault="00D505AF" w:rsidP="00D505AF">
          <w:pPr>
            <w:pStyle w:val="a3"/>
            <w:tabs>
              <w:tab w:val="clear" w:pos="4677"/>
            </w:tabs>
            <w:spacing w:line="276" w:lineRule="auto"/>
          </w:pPr>
          <w:r>
            <w:rPr>
              <w:noProof/>
              <w:lang w:eastAsia="ru-RU"/>
            </w:rPr>
            <w:drawing>
              <wp:inline distT="0" distB="0" distL="0" distR="0" wp14:anchorId="76FBD9B3" wp14:editId="36DB9E0A">
                <wp:extent cx="2181225" cy="321927"/>
                <wp:effectExtent l="0" t="0" r="0" b="2540"/>
                <wp:docPr id="10" name="Рисунок 10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oftwizard(1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3220" cy="323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542E0CE" w14:textId="77777777" w:rsidR="00D505AF" w:rsidRPr="0091191A" w:rsidRDefault="00D505AF" w:rsidP="00D505AF">
          <w:pPr>
            <w:pStyle w:val="a3"/>
            <w:tabs>
              <w:tab w:val="clear" w:pos="4677"/>
            </w:tabs>
            <w:spacing w:line="276" w:lineRule="auto"/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91191A">
            <w:rPr>
              <w:rFonts w:asciiTheme="minorHAnsi" w:hAnsiTheme="minorHAnsi" w:cstheme="minorHAnsi"/>
              <w:sz w:val="20"/>
              <w:szCs w:val="20"/>
              <w:lang w:val="en-US"/>
            </w:rPr>
            <w:t>Software | Hardware | IT services | Cloud</w:t>
          </w:r>
        </w:p>
      </w:tc>
      <w:tc>
        <w:tcPr>
          <w:tcW w:w="4786" w:type="dxa"/>
        </w:tcPr>
        <w:p w14:paraId="41B6EA12" w14:textId="77777777" w:rsidR="00D505AF" w:rsidRPr="0091191A" w:rsidRDefault="00D505AF" w:rsidP="00D505AF">
          <w:pPr>
            <w:pStyle w:val="a3"/>
            <w:rPr>
              <w:lang w:val="en-US"/>
            </w:rPr>
          </w:pPr>
        </w:p>
      </w:tc>
    </w:tr>
  </w:tbl>
  <w:p w14:paraId="76CC5DB6" w14:textId="77777777" w:rsidR="00D505AF" w:rsidRPr="0091191A" w:rsidRDefault="00D505AF" w:rsidP="00D505AF">
    <w:pPr>
      <w:pStyle w:val="a3"/>
      <w:rPr>
        <w:lang w:val="en-US"/>
      </w:rPr>
    </w:pPr>
  </w:p>
  <w:p w14:paraId="193400DC" w14:textId="77777777" w:rsidR="00AC0D3B" w:rsidRPr="00D505AF" w:rsidRDefault="00AC0D3B" w:rsidP="00D505AF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0A6"/>
    <w:rsid w:val="000434C9"/>
    <w:rsid w:val="0004399B"/>
    <w:rsid w:val="00071103"/>
    <w:rsid w:val="00077E2B"/>
    <w:rsid w:val="000972F8"/>
    <w:rsid w:val="001215F5"/>
    <w:rsid w:val="0013163B"/>
    <w:rsid w:val="00193BF2"/>
    <w:rsid w:val="001B7A35"/>
    <w:rsid w:val="001D2A5B"/>
    <w:rsid w:val="001D7C10"/>
    <w:rsid w:val="001E011F"/>
    <w:rsid w:val="001E22A5"/>
    <w:rsid w:val="001E2680"/>
    <w:rsid w:val="00244AAF"/>
    <w:rsid w:val="002458DA"/>
    <w:rsid w:val="002467EA"/>
    <w:rsid w:val="002A2D75"/>
    <w:rsid w:val="00335A04"/>
    <w:rsid w:val="00343F46"/>
    <w:rsid w:val="0034477F"/>
    <w:rsid w:val="00363214"/>
    <w:rsid w:val="00385028"/>
    <w:rsid w:val="003A401A"/>
    <w:rsid w:val="003A7B64"/>
    <w:rsid w:val="00420BCB"/>
    <w:rsid w:val="00423502"/>
    <w:rsid w:val="00463310"/>
    <w:rsid w:val="005108A2"/>
    <w:rsid w:val="00523ACC"/>
    <w:rsid w:val="005334C2"/>
    <w:rsid w:val="00534A65"/>
    <w:rsid w:val="00567EC5"/>
    <w:rsid w:val="00576D7E"/>
    <w:rsid w:val="00596CF0"/>
    <w:rsid w:val="005E6C5B"/>
    <w:rsid w:val="00606A27"/>
    <w:rsid w:val="006321C2"/>
    <w:rsid w:val="006350C9"/>
    <w:rsid w:val="00683EA3"/>
    <w:rsid w:val="006874FA"/>
    <w:rsid w:val="006A7F87"/>
    <w:rsid w:val="006C3C90"/>
    <w:rsid w:val="006D7D86"/>
    <w:rsid w:val="00746D62"/>
    <w:rsid w:val="0079696D"/>
    <w:rsid w:val="007A1F25"/>
    <w:rsid w:val="007B1B5F"/>
    <w:rsid w:val="00822BFA"/>
    <w:rsid w:val="00830B24"/>
    <w:rsid w:val="008560B6"/>
    <w:rsid w:val="008653E2"/>
    <w:rsid w:val="008B4EAE"/>
    <w:rsid w:val="008D53F9"/>
    <w:rsid w:val="009113D5"/>
    <w:rsid w:val="009171E7"/>
    <w:rsid w:val="00954CA5"/>
    <w:rsid w:val="009631F9"/>
    <w:rsid w:val="00991390"/>
    <w:rsid w:val="0099573F"/>
    <w:rsid w:val="00995F5D"/>
    <w:rsid w:val="009E3886"/>
    <w:rsid w:val="00A402D4"/>
    <w:rsid w:val="00A477A1"/>
    <w:rsid w:val="00AB1D6B"/>
    <w:rsid w:val="00AC0D3B"/>
    <w:rsid w:val="00B3412F"/>
    <w:rsid w:val="00B54571"/>
    <w:rsid w:val="00B62EB7"/>
    <w:rsid w:val="00B907AF"/>
    <w:rsid w:val="00BA3ABA"/>
    <w:rsid w:val="00BB0EDA"/>
    <w:rsid w:val="00BB590E"/>
    <w:rsid w:val="00BE3626"/>
    <w:rsid w:val="00C00E8C"/>
    <w:rsid w:val="00C130A6"/>
    <w:rsid w:val="00C41DF8"/>
    <w:rsid w:val="00CC2AEF"/>
    <w:rsid w:val="00CC4A2B"/>
    <w:rsid w:val="00D24977"/>
    <w:rsid w:val="00D505AF"/>
    <w:rsid w:val="00D60F8F"/>
    <w:rsid w:val="00D82B52"/>
    <w:rsid w:val="00D91423"/>
    <w:rsid w:val="00DA3C6A"/>
    <w:rsid w:val="00DD2A72"/>
    <w:rsid w:val="00E05A6F"/>
    <w:rsid w:val="00E300F1"/>
    <w:rsid w:val="00E656A4"/>
    <w:rsid w:val="00E919F8"/>
    <w:rsid w:val="00EB04BA"/>
    <w:rsid w:val="00EB68C9"/>
    <w:rsid w:val="00ED42E2"/>
    <w:rsid w:val="00ED540E"/>
    <w:rsid w:val="00ED7E73"/>
    <w:rsid w:val="00F103FD"/>
    <w:rsid w:val="00F17A03"/>
    <w:rsid w:val="00F2050C"/>
    <w:rsid w:val="00F710FB"/>
    <w:rsid w:val="00FA377D"/>
    <w:rsid w:val="00FC57B6"/>
    <w:rsid w:val="00FC5A2D"/>
    <w:rsid w:val="00FE239E"/>
    <w:rsid w:val="00F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A953B8"/>
  <w15:docId w15:val="{68E8488D-893A-40A5-92F5-A8568377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0A6"/>
    <w:pPr>
      <w:suppressAutoHyphens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130A6"/>
    <w:rPr>
      <w:rFonts w:ascii="Calibri" w:eastAsia="Times New Roman" w:hAnsi="Calibri" w:cs="Times New Roman"/>
      <w:b/>
      <w:bCs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C130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30A6"/>
    <w:rPr>
      <w:rFonts w:eastAsia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13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30A6"/>
    <w:rPr>
      <w:rFonts w:eastAsia="Times New Roman" w:cs="Times New Roman"/>
      <w:sz w:val="24"/>
      <w:szCs w:val="24"/>
      <w:lang w:eastAsia="ar-SA"/>
    </w:rPr>
  </w:style>
  <w:style w:type="character" w:styleId="a7">
    <w:name w:val="Hyperlink"/>
    <w:basedOn w:val="a0"/>
    <w:unhideWhenUsed/>
    <w:rsid w:val="00C130A6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C130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130A6"/>
    <w:rPr>
      <w:rFonts w:eastAsia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C130A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4A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A2B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F710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F71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shorttext">
    <w:name w:val="short_text"/>
    <w:basedOn w:val="a0"/>
    <w:rsid w:val="00EB68C9"/>
  </w:style>
  <w:style w:type="character" w:customStyle="1" w:styleId="hps">
    <w:name w:val="hps"/>
    <w:basedOn w:val="a0"/>
    <w:rsid w:val="00EB6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878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twizard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ftwizard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ultitran.ru/c/m.exe?t=22682_1_2&amp;s1=%F3%F1%F2%E0%E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ultitran.ru/c/m.exe?t=6138506_1_2&amp;s1=%EE%F1%ED%EE%E2%E0%ED%E8%E5%20%EF%EE%EB%ED%EE%EC%EE%F7%E8%E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rf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oftwiza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D13B2-9C71-4A52-BA59-B6580555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ООО "КЛиК"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Светлана Николаевна</dc:creator>
  <cp:keywords/>
  <dc:description/>
  <cp:lastModifiedBy>Владимир Христофоров</cp:lastModifiedBy>
  <cp:revision>42</cp:revision>
  <cp:lastPrinted>2020-11-23T10:33:00Z</cp:lastPrinted>
  <dcterms:created xsi:type="dcterms:W3CDTF">2012-09-05T09:22:00Z</dcterms:created>
  <dcterms:modified xsi:type="dcterms:W3CDTF">2020-11-23T10:37:00Z</dcterms:modified>
</cp:coreProperties>
</file>